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600" w:type="dxa"/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595"/>
        <w:gridCol w:w="2009"/>
        <w:gridCol w:w="1937"/>
        <w:gridCol w:w="2561"/>
        <w:gridCol w:w="1937"/>
        <w:gridCol w:w="2561"/>
      </w:tblGrid>
      <w:tr w:rsidR="005E2B54" w:rsidRPr="005E2B54" w14:paraId="0546A24C" w14:textId="77777777" w:rsidTr="005E2B54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3D29BD0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2016-2021 rate schedule</w:t>
            </w:r>
          </w:p>
        </w:tc>
      </w:tr>
      <w:tr w:rsidR="005E2B54" w:rsidRPr="005E2B54" w14:paraId="373D8F8E" w14:textId="77777777" w:rsidTr="005E2B54"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01CCF9C8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2F971BAA" w14:textId="77777777" w:rsidR="005E2B54" w:rsidRPr="005E2B54" w:rsidRDefault="005E2B54" w:rsidP="005E2B5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FFFFFF"/>
                <w:sz w:val="30"/>
                <w:szCs w:val="30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30"/>
                <w:szCs w:val="30"/>
              </w:rPr>
              <w:t>Cleveland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530D1077" w14:textId="77777777" w:rsidR="005E2B54" w:rsidRPr="005E2B54" w:rsidRDefault="005E2B54" w:rsidP="005E2B5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FFFFFF"/>
                <w:sz w:val="30"/>
                <w:szCs w:val="30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30"/>
                <w:szCs w:val="30"/>
              </w:rPr>
              <w:t>Suburbs</w:t>
            </w:r>
          </w:p>
        </w:tc>
      </w:tr>
      <w:tr w:rsidR="005E2B54" w:rsidRPr="005E2B54" w14:paraId="48AAC2F7" w14:textId="77777777" w:rsidTr="005E2B5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4FB90AC2" w14:textId="77777777" w:rsidR="005E2B54" w:rsidRPr="005E2B54" w:rsidRDefault="005E2B54" w:rsidP="005E2B5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Year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08DE9BF5" w14:textId="77777777" w:rsidR="005E2B54" w:rsidRPr="005E2B54" w:rsidRDefault="005E2B54" w:rsidP="005E2B5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Monthly Base Charge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5F11B38F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Regular per MCF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45225F92" w14:textId="77777777" w:rsidR="005E2B54" w:rsidRPr="005E2B54" w:rsidRDefault="005E2B54" w:rsidP="005E2B5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Affordability/</w:t>
            </w: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br/>
              <w:t>Homestead per MCF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52B95016" w14:textId="77777777" w:rsidR="005E2B54" w:rsidRPr="005E2B54" w:rsidRDefault="005E2B54" w:rsidP="005E2B5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Regular per MCF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2A4232FC" w14:textId="77777777" w:rsidR="005E2B54" w:rsidRPr="005E2B54" w:rsidRDefault="005E2B54" w:rsidP="005E2B54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Affordability/</w:t>
            </w: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br/>
              <w:t>Homestead per MCF</w:t>
            </w:r>
          </w:p>
        </w:tc>
      </w:tr>
      <w:tr w:rsidR="005E2B54" w:rsidRPr="005E2B54" w14:paraId="435D3B10" w14:textId="77777777" w:rsidTr="005E2B5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5A065A44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2016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0C1C90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$2.40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4AFC92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$78.05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8C848C1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$46.85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9BD42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$79.85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27A7CD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$48.05</w:t>
            </w:r>
          </w:p>
        </w:tc>
      </w:tr>
      <w:tr w:rsidR="005E2B54" w:rsidRPr="005E2B54" w14:paraId="594441AE" w14:textId="77777777" w:rsidTr="005E2B5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6AAFBB9D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2017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2BD57F7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$3.60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E48814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$83.10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E455017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$49.85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1E609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$84.60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6D5436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$50.85</w:t>
            </w:r>
          </w:p>
        </w:tc>
      </w:tr>
      <w:tr w:rsidR="005E2B54" w:rsidRPr="005E2B54" w14:paraId="28FD2924" w14:textId="77777777" w:rsidTr="005E2B5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2A98948B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A87544A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$4.95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B972C5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$88.40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74F23F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$53.05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7E05F8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$89.60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B7E5F2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$53.85</w:t>
            </w:r>
          </w:p>
        </w:tc>
      </w:tr>
      <w:tr w:rsidR="005E2B54" w:rsidRPr="005E2B54" w14:paraId="7AC81AD6" w14:textId="77777777" w:rsidTr="005E2B5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132014B6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C73A4C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$6.35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144796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$94.15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0AEE07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$56.50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5A66A5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$95.05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20BB8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$57.10</w:t>
            </w:r>
          </w:p>
        </w:tc>
      </w:tr>
      <w:tr w:rsidR="005E2B54" w:rsidRPr="005E2B54" w14:paraId="4D1ABA75" w14:textId="77777777" w:rsidTr="005E2B5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69BA854A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986A56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$7.95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3421C8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$100.15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000ECD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$60.10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8BDA31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$100.75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3E3F99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$60.50</w:t>
            </w:r>
          </w:p>
        </w:tc>
      </w:tr>
      <w:tr w:rsidR="005E2B54" w:rsidRPr="005E2B54" w14:paraId="0C01D2FB" w14:textId="77777777" w:rsidTr="005E2B54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005B6D"/>
            <w:tcMar>
              <w:top w:w="150" w:type="dxa"/>
              <w:left w:w="525" w:type="dxa"/>
              <w:bottom w:w="150" w:type="dxa"/>
              <w:right w:w="525" w:type="dxa"/>
            </w:tcMar>
            <w:vAlign w:val="center"/>
            <w:hideMark/>
          </w:tcPr>
          <w:p w14:paraId="156FE74F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</w:pPr>
            <w:r w:rsidRPr="005E2B54">
              <w:rPr>
                <w:rFonts w:ascii="inherit" w:eastAsia="Times New Roman" w:hAnsi="inherit" w:cs="Times New Roman"/>
                <w:b/>
                <w:bCs/>
                <w:color w:val="FFFFFF"/>
                <w:sz w:val="23"/>
                <w:szCs w:val="23"/>
              </w:rPr>
              <w:t>2021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097C26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$9.70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EC64F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$106.50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EB3E09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$63.90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B7DBCD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$106.80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781D1E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  <w:r w:rsidRPr="005E2B54"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  <w:t>$64.10</w:t>
            </w:r>
          </w:p>
        </w:tc>
      </w:tr>
      <w:tr w:rsidR="005E2B54" w:rsidRPr="005E2B54" w14:paraId="27BDC6D7" w14:textId="77777777" w:rsidTr="005E2B54">
        <w:tc>
          <w:tcPr>
            <w:tcW w:w="0" w:type="auto"/>
            <w:shd w:val="clear" w:color="auto" w:fill="FFFFFF"/>
            <w:vAlign w:val="center"/>
            <w:hideMark/>
          </w:tcPr>
          <w:p w14:paraId="3D079ACF" w14:textId="77777777" w:rsidR="005E2B54" w:rsidRPr="005E2B54" w:rsidRDefault="005E2B54" w:rsidP="005E2B54">
            <w:pPr>
              <w:spacing w:after="0" w:line="240" w:lineRule="auto"/>
              <w:rPr>
                <w:rFonts w:ascii="inherit" w:eastAsia="Times New Roman" w:hAnsi="inherit" w:cs="Times New Roman"/>
                <w:color w:val="475055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CAD6CE" w14:textId="77777777" w:rsidR="005E2B54" w:rsidRPr="005E2B54" w:rsidRDefault="005E2B54" w:rsidP="005E2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9F9458" w14:textId="77777777" w:rsidR="005E2B54" w:rsidRPr="005E2B54" w:rsidRDefault="005E2B54" w:rsidP="005E2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0AE94E" w14:textId="77777777" w:rsidR="005E2B54" w:rsidRPr="005E2B54" w:rsidRDefault="005E2B54" w:rsidP="005E2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A54090" w14:textId="77777777" w:rsidR="005E2B54" w:rsidRPr="005E2B54" w:rsidRDefault="005E2B54" w:rsidP="005E2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AA8505" w14:textId="77777777" w:rsidR="005E2B54" w:rsidRPr="005E2B54" w:rsidRDefault="005E2B54" w:rsidP="005E2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81FE86" w14:textId="77777777" w:rsidR="005B11E9" w:rsidRDefault="005B11E9">
      <w:bookmarkStart w:id="0" w:name="_GoBack"/>
      <w:bookmarkEnd w:id="0"/>
    </w:p>
    <w:sectPr w:rsidR="005B11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B54"/>
    <w:rsid w:val="005B11E9"/>
    <w:rsid w:val="005E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8F38C"/>
  <w15:chartTrackingRefBased/>
  <w15:docId w15:val="{43B8A8EB-24F0-471E-BFA5-328F6444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8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Call</dc:creator>
  <cp:keywords/>
  <dc:description/>
  <cp:lastModifiedBy>Bill Call</cp:lastModifiedBy>
  <cp:revision>1</cp:revision>
  <dcterms:created xsi:type="dcterms:W3CDTF">2019-07-16T16:20:00Z</dcterms:created>
  <dcterms:modified xsi:type="dcterms:W3CDTF">2019-07-16T16:20:00Z</dcterms:modified>
</cp:coreProperties>
</file>